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0D" w:rsidRPr="00783C52" w:rsidRDefault="00F52145" w:rsidP="006C35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3C52">
        <w:rPr>
          <w:rFonts w:ascii="Times New Roman" w:hAnsi="Times New Roman" w:cs="Times New Roman"/>
          <w:sz w:val="20"/>
          <w:szCs w:val="20"/>
        </w:rPr>
        <w:t>Лист № 1 (на отдельно листе)</w:t>
      </w:r>
    </w:p>
    <w:p w:rsidR="00F52145" w:rsidRDefault="00F52145" w:rsidP="006C3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52">
        <w:rPr>
          <w:rFonts w:ascii="Times New Roman" w:hAnsi="Times New Roman" w:cs="Times New Roman"/>
          <w:b/>
          <w:sz w:val="24"/>
          <w:szCs w:val="24"/>
        </w:rPr>
        <w:t>Схема педагогической характеристики на ребёнка школьного возраста.</w:t>
      </w:r>
    </w:p>
    <w:p w:rsidR="00783C52" w:rsidRPr="00783C52" w:rsidRDefault="00783C52" w:rsidP="006C3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5E4" w:rsidRPr="00783C52" w:rsidRDefault="00F52145" w:rsidP="005452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При направлении ребёнка на Территориальную </w:t>
      </w:r>
      <w:proofErr w:type="spellStart"/>
      <w:r w:rsidRPr="00783C52">
        <w:rPr>
          <w:rFonts w:ascii="Times New Roman" w:hAnsi="Times New Roman" w:cs="Times New Roman"/>
        </w:rPr>
        <w:t>психолого-медико-педа</w:t>
      </w:r>
      <w:r w:rsidR="00783C52">
        <w:rPr>
          <w:rFonts w:ascii="Times New Roman" w:hAnsi="Times New Roman" w:cs="Times New Roman"/>
        </w:rPr>
        <w:t>го</w:t>
      </w:r>
      <w:r w:rsidRPr="00783C52">
        <w:rPr>
          <w:rFonts w:ascii="Times New Roman" w:hAnsi="Times New Roman" w:cs="Times New Roman"/>
        </w:rPr>
        <w:t>гическую</w:t>
      </w:r>
      <w:proofErr w:type="spellEnd"/>
      <w:r w:rsidRPr="00783C52">
        <w:rPr>
          <w:rFonts w:ascii="Times New Roman" w:hAnsi="Times New Roman" w:cs="Times New Roman"/>
        </w:rPr>
        <w:t xml:space="preserve"> комиссию </w:t>
      </w:r>
      <w:r w:rsidR="006C35E4" w:rsidRPr="00783C52">
        <w:rPr>
          <w:rFonts w:ascii="Times New Roman" w:hAnsi="Times New Roman" w:cs="Times New Roman"/>
        </w:rPr>
        <w:t>(</w:t>
      </w:r>
      <w:r w:rsidRPr="00783C52">
        <w:rPr>
          <w:rFonts w:ascii="Times New Roman" w:hAnsi="Times New Roman" w:cs="Times New Roman"/>
        </w:rPr>
        <w:t>далее по тексту – ТМПМК)  педагог представляет</w:t>
      </w:r>
      <w:r w:rsidR="006C35E4" w:rsidRPr="00783C52">
        <w:rPr>
          <w:rFonts w:ascii="Times New Roman" w:hAnsi="Times New Roman" w:cs="Times New Roman"/>
        </w:rPr>
        <w:t xml:space="preserve"> характеристику на учащегося.</w:t>
      </w:r>
    </w:p>
    <w:p w:rsidR="006C35E4" w:rsidRPr="00783C52" w:rsidRDefault="006C35E4" w:rsidP="005452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В первую очередь в характеристике должно быть отражено</w:t>
      </w:r>
      <w:r w:rsidR="00313DC8" w:rsidRPr="00783C52">
        <w:rPr>
          <w:rFonts w:ascii="Times New Roman" w:hAnsi="Times New Roman" w:cs="Times New Roman"/>
        </w:rPr>
        <w:t xml:space="preserve"> (подробнее в разделе «Заключение педагога»)</w:t>
      </w:r>
      <w:r w:rsidRPr="00783C52">
        <w:rPr>
          <w:rFonts w:ascii="Times New Roman" w:hAnsi="Times New Roman" w:cs="Times New Roman"/>
        </w:rPr>
        <w:t>:</w:t>
      </w:r>
    </w:p>
    <w:p w:rsidR="00F52145" w:rsidRPr="00783C52" w:rsidRDefault="006C35E4" w:rsidP="0054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Как долго ребёнок посещает данное </w:t>
      </w:r>
      <w:proofErr w:type="gramStart"/>
      <w:r w:rsidRPr="00783C52">
        <w:rPr>
          <w:rFonts w:ascii="Times New Roman" w:hAnsi="Times New Roman" w:cs="Times New Roman"/>
        </w:rPr>
        <w:t>педагогической</w:t>
      </w:r>
      <w:proofErr w:type="gramEnd"/>
      <w:r w:rsidRPr="00783C52">
        <w:rPr>
          <w:rFonts w:ascii="Times New Roman" w:hAnsi="Times New Roman" w:cs="Times New Roman"/>
        </w:rPr>
        <w:t xml:space="preserve"> учреждение, в </w:t>
      </w:r>
      <w:r w:rsidR="00783C52">
        <w:rPr>
          <w:rFonts w:ascii="Times New Roman" w:hAnsi="Times New Roman" w:cs="Times New Roman"/>
        </w:rPr>
        <w:t>т</w:t>
      </w:r>
      <w:r w:rsidRPr="00783C52">
        <w:rPr>
          <w:rFonts w:ascii="Times New Roman" w:hAnsi="Times New Roman" w:cs="Times New Roman"/>
        </w:rPr>
        <w:t>ом числе, сколько времени он обучается у последнего педагога;</w:t>
      </w:r>
    </w:p>
    <w:p w:rsidR="006C35E4" w:rsidRPr="00783C52" w:rsidRDefault="00545252" w:rsidP="0054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Как ребёнок ведёт себя в педагогическом учреждении (контактирует ли </w:t>
      </w:r>
      <w:proofErr w:type="gramStart"/>
      <w:r w:rsidRPr="00783C52">
        <w:rPr>
          <w:rFonts w:ascii="Times New Roman" w:hAnsi="Times New Roman" w:cs="Times New Roman"/>
        </w:rPr>
        <w:t>со</w:t>
      </w:r>
      <w:proofErr w:type="gramEnd"/>
      <w:r w:rsidRPr="00783C52">
        <w:rPr>
          <w:rFonts w:ascii="Times New Roman" w:hAnsi="Times New Roman" w:cs="Times New Roman"/>
        </w:rPr>
        <w:t xml:space="preserve"> взрослыми, с педагогом, со сверстниками);</w:t>
      </w:r>
    </w:p>
    <w:p w:rsidR="00545252" w:rsidRPr="00783C52" w:rsidRDefault="00545252" w:rsidP="0054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Как относится к учёбе и как ведёт себя на уроках;</w:t>
      </w:r>
    </w:p>
    <w:p w:rsidR="00545252" w:rsidRPr="00783C52" w:rsidRDefault="00545252" w:rsidP="0054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Помогают ли родители ребёнку в учёбе;</w:t>
      </w:r>
    </w:p>
    <w:p w:rsidR="00545252" w:rsidRPr="00783C52" w:rsidRDefault="00545252" w:rsidP="0054525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Какие особенности способствуют, а какие препятствуют усвоению знаний.</w:t>
      </w:r>
    </w:p>
    <w:p w:rsidR="00545252" w:rsidRPr="00783C52" w:rsidRDefault="00545252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Далее необходимо указать конкретно, какими знаниями по программе ребёнок овладел (математика, чтение, письмо, ознакомление с окружающим миром) и какому уровню программных требований на настоящий момент ребёнок соответствует.</w:t>
      </w:r>
    </w:p>
    <w:p w:rsidR="00545252" w:rsidRPr="00783C52" w:rsidRDefault="00545252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Следует также указать, что вызывает наибольшие трудности у ребёнка и что больше всего беспокоит педагога при общении с данным ребёнком или его обучении.</w:t>
      </w:r>
    </w:p>
    <w:p w:rsidR="00545252" w:rsidRPr="00783C52" w:rsidRDefault="00545252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Педагогическая характеристика пишется в свободной форме с последовательным изложением вышеуказанных разделов, отражающих основные показатели учебной деятельности ребёнка. Представление подписывается классным руководителем, директором школы и заверяется печатью школы.</w:t>
      </w:r>
    </w:p>
    <w:p w:rsidR="00545252" w:rsidRPr="00783C52" w:rsidRDefault="00545252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545252" w:rsidRDefault="00545252" w:rsidP="0054525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783C52">
        <w:rPr>
          <w:rFonts w:ascii="Times New Roman" w:hAnsi="Times New Roman" w:cs="Times New Roman"/>
          <w:b/>
        </w:rPr>
        <w:t>Заключение педагога.</w:t>
      </w:r>
    </w:p>
    <w:p w:rsidR="00783C52" w:rsidRPr="00783C52" w:rsidRDefault="00783C52" w:rsidP="0054525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</w:p>
    <w:p w:rsidR="00545252" w:rsidRPr="00783C52" w:rsidRDefault="00545252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В педагогическом заключении педагог должен отразить свои наблюдения по следующим разделам</w:t>
      </w:r>
      <w:r w:rsidR="00313DC8" w:rsidRPr="00783C52">
        <w:rPr>
          <w:rFonts w:ascii="Times New Roman" w:hAnsi="Times New Roman" w:cs="Times New Roman"/>
        </w:rPr>
        <w:t>:</w:t>
      </w:r>
    </w:p>
    <w:p w:rsidR="00313DC8" w:rsidRPr="00783C52" w:rsidRDefault="00313DC8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u w:val="single"/>
        </w:rPr>
      </w:pPr>
      <w:r w:rsidRPr="00783C52">
        <w:rPr>
          <w:rFonts w:ascii="Times New Roman" w:hAnsi="Times New Roman" w:cs="Times New Roman"/>
          <w:i/>
          <w:u w:val="single"/>
        </w:rPr>
        <w:t>Общие впечатления о ребёнке.</w:t>
      </w:r>
    </w:p>
    <w:p w:rsidR="003D6FC9" w:rsidRPr="00783C52" w:rsidRDefault="00313DC8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Внешний вид ребёнка, манера держаться, особенности вступления в контакт и отношения в диаде «ученик-учитель». Оценивается реакция ребёнка на замечания, осознание своей успешности или </w:t>
      </w:r>
      <w:proofErr w:type="spellStart"/>
      <w:r w:rsidRPr="00783C52">
        <w:rPr>
          <w:rFonts w:ascii="Times New Roman" w:hAnsi="Times New Roman" w:cs="Times New Roman"/>
        </w:rPr>
        <w:t>неуспешности</w:t>
      </w:r>
      <w:proofErr w:type="spellEnd"/>
      <w:r w:rsidRPr="00783C52">
        <w:rPr>
          <w:rFonts w:ascii="Times New Roman" w:hAnsi="Times New Roman" w:cs="Times New Roman"/>
        </w:rPr>
        <w:t>, отношение к похвале или по</w:t>
      </w:r>
      <w:r w:rsidR="00B411D0">
        <w:rPr>
          <w:rFonts w:ascii="Times New Roman" w:hAnsi="Times New Roman" w:cs="Times New Roman"/>
        </w:rPr>
        <w:t>рицанию</w:t>
      </w:r>
      <w:r w:rsidRPr="00783C52">
        <w:rPr>
          <w:rFonts w:ascii="Times New Roman" w:hAnsi="Times New Roman" w:cs="Times New Roman"/>
        </w:rPr>
        <w:t>. Также необходимо отметить способность планировать и контролировать собственную де</w:t>
      </w:r>
      <w:r w:rsidR="00B411D0">
        <w:rPr>
          <w:rFonts w:ascii="Times New Roman" w:hAnsi="Times New Roman" w:cs="Times New Roman"/>
        </w:rPr>
        <w:t>я</w:t>
      </w:r>
      <w:r w:rsidRPr="00783C52">
        <w:rPr>
          <w:rFonts w:ascii="Times New Roman" w:hAnsi="Times New Roman" w:cs="Times New Roman"/>
        </w:rPr>
        <w:t xml:space="preserve">тельность </w:t>
      </w:r>
      <w:r w:rsidR="00B411D0">
        <w:rPr>
          <w:rFonts w:ascii="Times New Roman" w:hAnsi="Times New Roman" w:cs="Times New Roman"/>
        </w:rPr>
        <w:t>(</w:t>
      </w:r>
      <w:r w:rsidRPr="00783C52">
        <w:rPr>
          <w:rFonts w:ascii="Times New Roman" w:hAnsi="Times New Roman" w:cs="Times New Roman"/>
        </w:rPr>
        <w:t>умение сосредоточенно работать), спос</w:t>
      </w:r>
      <w:r w:rsidR="00B411D0">
        <w:rPr>
          <w:rFonts w:ascii="Times New Roman" w:hAnsi="Times New Roman" w:cs="Times New Roman"/>
        </w:rPr>
        <w:t>о</w:t>
      </w:r>
      <w:r w:rsidRPr="00783C52">
        <w:rPr>
          <w:rFonts w:ascii="Times New Roman" w:hAnsi="Times New Roman" w:cs="Times New Roman"/>
        </w:rPr>
        <w:t>бность понимать и следовать инструкции педагога. Здесь же отмечаются темп деятельности и продолжительность (в минутах) эффективной работы ребёнка.</w:t>
      </w:r>
    </w:p>
    <w:p w:rsidR="003D6FC9" w:rsidRPr="00783C52" w:rsidRDefault="003D6FC9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u w:val="single"/>
        </w:rPr>
      </w:pPr>
      <w:r w:rsidRPr="00783C52">
        <w:rPr>
          <w:rFonts w:ascii="Times New Roman" w:hAnsi="Times New Roman" w:cs="Times New Roman"/>
          <w:i/>
          <w:u w:val="single"/>
        </w:rPr>
        <w:t>Общая осведомлённость и социально-бытовая ориенти</w:t>
      </w:r>
      <w:r w:rsidR="002714B5" w:rsidRPr="00783C52">
        <w:rPr>
          <w:rFonts w:ascii="Times New Roman" w:hAnsi="Times New Roman" w:cs="Times New Roman"/>
          <w:i/>
          <w:u w:val="single"/>
        </w:rPr>
        <w:t>р</w:t>
      </w:r>
      <w:r w:rsidRPr="00783C52">
        <w:rPr>
          <w:rFonts w:ascii="Times New Roman" w:hAnsi="Times New Roman" w:cs="Times New Roman"/>
          <w:i/>
          <w:u w:val="single"/>
        </w:rPr>
        <w:t>овка.</w:t>
      </w:r>
    </w:p>
    <w:p w:rsidR="002714B5" w:rsidRPr="00783C52" w:rsidRDefault="002714B5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Оцениваются (в соответствии с возрастной соотнесённостью) знание своего имени, фамилии, точной даты рождения, возраста, состава семьи, имён и отчеств родителей, их профессии, имён и отчеств бабушек и дедушек, их профессии, места работы, знание своего адреса, номера школы, имени и отчества педагога. В данном разделе необходимо сформулировать степень социальной зрелости ребёнка.</w:t>
      </w:r>
    </w:p>
    <w:p w:rsidR="002714B5" w:rsidRPr="00783C52" w:rsidRDefault="002714B5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Отдельным пунктом данного раздела отмечаются знание и представление об окружающем, ориентаци</w:t>
      </w:r>
      <w:r w:rsidR="00B411D0">
        <w:rPr>
          <w:rFonts w:ascii="Times New Roman" w:hAnsi="Times New Roman" w:cs="Times New Roman"/>
        </w:rPr>
        <w:t>я</w:t>
      </w:r>
      <w:r w:rsidRPr="00783C52">
        <w:rPr>
          <w:rFonts w:ascii="Times New Roman" w:hAnsi="Times New Roman" w:cs="Times New Roman"/>
        </w:rPr>
        <w:t xml:space="preserve"> в явлениях и предметах окружающей жизни: времена года, их порядок, количество и признаки, погодные явления, связанные </w:t>
      </w:r>
      <w:proofErr w:type="gramStart"/>
      <w:r w:rsidRPr="00783C52">
        <w:rPr>
          <w:rFonts w:ascii="Times New Roman" w:hAnsi="Times New Roman" w:cs="Times New Roman"/>
        </w:rPr>
        <w:t>с</w:t>
      </w:r>
      <w:proofErr w:type="gramEnd"/>
      <w:r w:rsidRPr="00783C52">
        <w:rPr>
          <w:rFonts w:ascii="Times New Roman" w:hAnsi="Times New Roman" w:cs="Times New Roman"/>
        </w:rPr>
        <w:t xml:space="preserve"> временами года; растения, дикие и домашние животные, любимые праздники; рассказ по картинке или серии картинок.</w:t>
      </w:r>
    </w:p>
    <w:p w:rsidR="001A43B7" w:rsidRPr="00783C52" w:rsidRDefault="001A43B7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Здесь же необходимо дать характеристику владения ребёнком обобщающими понятиями, понимания рассказов со скрытым смыслом, умения выделять существенные признаки предметов и явлений (любые модификации методики «4-й </w:t>
      </w:r>
      <w:proofErr w:type="gramStart"/>
      <w:r w:rsidRPr="00783C52">
        <w:rPr>
          <w:rFonts w:ascii="Times New Roman" w:hAnsi="Times New Roman" w:cs="Times New Roman"/>
        </w:rPr>
        <w:t>лишний</w:t>
      </w:r>
      <w:proofErr w:type="gramEnd"/>
      <w:r w:rsidRPr="00783C52">
        <w:rPr>
          <w:rFonts w:ascii="Times New Roman" w:hAnsi="Times New Roman" w:cs="Times New Roman"/>
        </w:rPr>
        <w:t>»).</w:t>
      </w:r>
    </w:p>
    <w:p w:rsidR="001A43B7" w:rsidRPr="00783C52" w:rsidRDefault="001A43B7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83C52">
        <w:rPr>
          <w:rFonts w:ascii="Times New Roman" w:hAnsi="Times New Roman" w:cs="Times New Roman"/>
          <w:i/>
          <w:u w:val="single"/>
        </w:rPr>
        <w:t>Сформированность</w:t>
      </w:r>
      <w:proofErr w:type="spellEnd"/>
      <w:r w:rsidRPr="00783C52">
        <w:rPr>
          <w:rFonts w:ascii="Times New Roman" w:hAnsi="Times New Roman" w:cs="Times New Roman"/>
          <w:i/>
          <w:u w:val="single"/>
        </w:rPr>
        <w:t xml:space="preserve"> учебных на</w:t>
      </w:r>
      <w:r w:rsidR="00B411D0">
        <w:rPr>
          <w:rFonts w:ascii="Times New Roman" w:hAnsi="Times New Roman" w:cs="Times New Roman"/>
          <w:i/>
          <w:u w:val="single"/>
        </w:rPr>
        <w:t>вы</w:t>
      </w:r>
      <w:r w:rsidRPr="00783C52">
        <w:rPr>
          <w:rFonts w:ascii="Times New Roman" w:hAnsi="Times New Roman" w:cs="Times New Roman"/>
          <w:i/>
          <w:u w:val="single"/>
        </w:rPr>
        <w:t>ков.</w:t>
      </w:r>
    </w:p>
    <w:p w:rsidR="001A43B7" w:rsidRPr="00783C52" w:rsidRDefault="001A43B7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Общая оценка учебных навыков. Отмечается степень </w:t>
      </w:r>
      <w:proofErr w:type="spellStart"/>
      <w:r w:rsidRPr="00783C52">
        <w:rPr>
          <w:rFonts w:ascii="Times New Roman" w:hAnsi="Times New Roman" w:cs="Times New Roman"/>
        </w:rPr>
        <w:t>сформированности</w:t>
      </w:r>
      <w:proofErr w:type="spellEnd"/>
      <w:r w:rsidRPr="00783C52">
        <w:rPr>
          <w:rFonts w:ascii="Times New Roman" w:hAnsi="Times New Roman" w:cs="Times New Roman"/>
        </w:rPr>
        <w:t xml:space="preserve"> учебных навыков ребёнка к настоящему моменту, динамика формирования знаний и умений за какой-либо значительный период времени (с начала обучения, с начала учебного года, за истекшее полугодие или четверть). Кратко приводится успеваемость по основным предметам школьной программы. Оцениваются знания по предметам.</w:t>
      </w:r>
    </w:p>
    <w:p w:rsidR="001A43B7" w:rsidRPr="00783C52" w:rsidRDefault="001A43B7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  <w:u w:val="single"/>
        </w:rPr>
        <w:t>Математика.</w:t>
      </w:r>
    </w:p>
    <w:p w:rsidR="001A43B7" w:rsidRPr="00783C52" w:rsidRDefault="001A43B7" w:rsidP="001A43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783C52">
        <w:rPr>
          <w:rFonts w:ascii="Times New Roman" w:hAnsi="Times New Roman" w:cs="Times New Roman"/>
        </w:rPr>
        <w:t>Оценивается владение счётными операциями: прямой и обратный числовой ряд, соотнесённый счёт с указанием исходного числа и без, сравнение количества групп предметов с разницей в 1-2 предмета (только для детей 5-6 лет), знание цифр, соотнесение цифры и числа, знание места числа в числовом ряду, устный счёт, ориентировка во 2-ом десятке, сотне, тысяче, понимание разрядности в десятке, сотне, тысяче.</w:t>
      </w:r>
      <w:proofErr w:type="gramEnd"/>
    </w:p>
    <w:p w:rsidR="001A43B7" w:rsidRPr="00783C52" w:rsidRDefault="001A43B7" w:rsidP="001A43B7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С</w:t>
      </w:r>
      <w:r w:rsidR="00B411D0">
        <w:rPr>
          <w:rFonts w:ascii="Times New Roman" w:hAnsi="Times New Roman" w:cs="Times New Roman"/>
        </w:rPr>
        <w:t>по</w:t>
      </w:r>
      <w:r w:rsidRPr="00783C52">
        <w:rPr>
          <w:rFonts w:ascii="Times New Roman" w:hAnsi="Times New Roman" w:cs="Times New Roman"/>
        </w:rPr>
        <w:t>собность к решению задач (простых, составных, задач с косвенным вопросом) и понимание способа решения. Оц</w:t>
      </w:r>
      <w:r w:rsidR="00B411D0">
        <w:rPr>
          <w:rFonts w:ascii="Times New Roman" w:hAnsi="Times New Roman" w:cs="Times New Roman"/>
        </w:rPr>
        <w:t>е</w:t>
      </w:r>
      <w:r w:rsidRPr="00783C52">
        <w:rPr>
          <w:rFonts w:ascii="Times New Roman" w:hAnsi="Times New Roman" w:cs="Times New Roman"/>
        </w:rPr>
        <w:t>нива</w:t>
      </w:r>
      <w:r w:rsidR="00B411D0">
        <w:rPr>
          <w:rFonts w:ascii="Times New Roman" w:hAnsi="Times New Roman" w:cs="Times New Roman"/>
        </w:rPr>
        <w:t>е</w:t>
      </w:r>
      <w:r w:rsidRPr="00783C52">
        <w:rPr>
          <w:rFonts w:ascii="Times New Roman" w:hAnsi="Times New Roman" w:cs="Times New Roman"/>
        </w:rPr>
        <w:t>тся</w:t>
      </w:r>
      <w:r w:rsidR="00B16DDE">
        <w:rPr>
          <w:rFonts w:ascii="Times New Roman" w:hAnsi="Times New Roman" w:cs="Times New Roman"/>
        </w:rPr>
        <w:t>,</w:t>
      </w:r>
      <w:r w:rsidRPr="00783C52">
        <w:rPr>
          <w:rFonts w:ascii="Times New Roman" w:hAnsi="Times New Roman" w:cs="Times New Roman"/>
        </w:rPr>
        <w:t xml:space="preserve"> насколько ребёнок быстро ориентируется в задаче и находит решение, </w:t>
      </w:r>
      <w:r w:rsidR="00B411D0">
        <w:rPr>
          <w:rFonts w:ascii="Times New Roman" w:hAnsi="Times New Roman" w:cs="Times New Roman"/>
        </w:rPr>
        <w:t>оп</w:t>
      </w:r>
      <w:r w:rsidRPr="00783C52">
        <w:rPr>
          <w:rFonts w:ascii="Times New Roman" w:hAnsi="Times New Roman" w:cs="Times New Roman"/>
        </w:rPr>
        <w:t>ределяется необходимость в дополнительных повторах, разъяснениях, подсказке или иной педагогическ</w:t>
      </w:r>
      <w:r w:rsidR="00B411D0">
        <w:rPr>
          <w:rFonts w:ascii="Times New Roman" w:hAnsi="Times New Roman" w:cs="Times New Roman"/>
        </w:rPr>
        <w:t>о</w:t>
      </w:r>
      <w:r w:rsidRPr="00783C52">
        <w:rPr>
          <w:rFonts w:ascii="Times New Roman" w:hAnsi="Times New Roman" w:cs="Times New Roman"/>
        </w:rPr>
        <w:t>й помощи при выполнении задания.</w:t>
      </w:r>
    </w:p>
    <w:p w:rsidR="001A43B7" w:rsidRPr="00783C52" w:rsidRDefault="001A43B7" w:rsidP="001A43B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  <w:u w:val="single"/>
        </w:rPr>
        <w:t>Чтение.</w:t>
      </w:r>
    </w:p>
    <w:p w:rsidR="001A43B7" w:rsidRPr="00783C52" w:rsidRDefault="009C0CA3" w:rsidP="001A43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</w:rPr>
        <w:t>Соответствие техники чтения требованиям школьной программы, знание букв, наличие или отсутствие слияния, способ чтения.</w:t>
      </w:r>
    </w:p>
    <w:p w:rsidR="009C0CA3" w:rsidRPr="00783C52" w:rsidRDefault="009C0CA3" w:rsidP="001A43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</w:rPr>
        <w:lastRenderedPageBreak/>
        <w:t>Скорость, плавность чтения, отсутствие «очиток».</w:t>
      </w:r>
    </w:p>
    <w:p w:rsidR="009C0CA3" w:rsidRPr="00783C52" w:rsidRDefault="009C0CA3" w:rsidP="001A43B7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</w:rPr>
        <w:t>Понимание смысла прочитанного, умение запоминать и пересказать прочитанное.</w:t>
      </w:r>
    </w:p>
    <w:p w:rsidR="009C0CA3" w:rsidRPr="00783C52" w:rsidRDefault="009C0CA3" w:rsidP="009C0CA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  <w:u w:val="single"/>
        </w:rPr>
        <w:t>Письмо.</w:t>
      </w:r>
    </w:p>
    <w:p w:rsidR="009C0CA3" w:rsidRPr="00783C52" w:rsidRDefault="009C0CA3" w:rsidP="009C0CA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Скорость письма (отвечает требованиям нормы или нет).</w:t>
      </w:r>
    </w:p>
    <w:p w:rsidR="009C0CA3" w:rsidRPr="00783C52" w:rsidRDefault="009C0CA3" w:rsidP="009C0CA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Особенности списывания слов и предложений с рукописного или печатного текста.</w:t>
      </w:r>
    </w:p>
    <w:p w:rsidR="00D855D4" w:rsidRPr="00783C52" w:rsidRDefault="009C0CA3" w:rsidP="009C0CA3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Отмечается необходимость в дополнительных повторах предложений, слов педагога при письме под диктовку, характер ошибок на письме (орфографические: не знает или не применяет правила; </w:t>
      </w:r>
      <w:proofErr w:type="spellStart"/>
      <w:r w:rsidRPr="00783C52">
        <w:rPr>
          <w:rFonts w:ascii="Times New Roman" w:hAnsi="Times New Roman" w:cs="Times New Roman"/>
        </w:rPr>
        <w:t>дисграфические</w:t>
      </w:r>
      <w:proofErr w:type="spellEnd"/>
      <w:r w:rsidRPr="00783C52">
        <w:rPr>
          <w:rFonts w:ascii="Times New Roman" w:hAnsi="Times New Roman" w:cs="Times New Roman"/>
        </w:rPr>
        <w:t xml:space="preserve">: </w:t>
      </w:r>
      <w:r w:rsidR="00D855D4" w:rsidRPr="00783C52">
        <w:rPr>
          <w:rFonts w:ascii="Times New Roman" w:hAnsi="Times New Roman" w:cs="Times New Roman"/>
        </w:rPr>
        <w:t xml:space="preserve"> </w:t>
      </w:r>
      <w:r w:rsidR="00B411D0">
        <w:rPr>
          <w:rFonts w:ascii="Times New Roman" w:hAnsi="Times New Roman" w:cs="Times New Roman"/>
        </w:rPr>
        <w:t>«</w:t>
      </w:r>
      <w:r w:rsidR="00D855D4" w:rsidRPr="00783C52">
        <w:rPr>
          <w:rFonts w:ascii="Times New Roman" w:hAnsi="Times New Roman" w:cs="Times New Roman"/>
        </w:rPr>
        <w:t>по невнимательности», «описки», хронические повторяющиеся).</w:t>
      </w:r>
    </w:p>
    <w:p w:rsidR="00D855D4" w:rsidRPr="00783C52" w:rsidRDefault="00D855D4" w:rsidP="00D855D4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783C52">
        <w:rPr>
          <w:rFonts w:ascii="Times New Roman" w:hAnsi="Times New Roman" w:cs="Times New Roman"/>
          <w:u w:val="single"/>
        </w:rPr>
        <w:t>Особенности устной речи.</w:t>
      </w:r>
    </w:p>
    <w:p w:rsidR="009C0CA3" w:rsidRPr="00783C52" w:rsidRDefault="00D855D4" w:rsidP="00B411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 xml:space="preserve">Качество звукопроизношения (правильное или нарушение), </w:t>
      </w:r>
      <w:proofErr w:type="spellStart"/>
      <w:r w:rsidRPr="00783C52">
        <w:rPr>
          <w:rFonts w:ascii="Times New Roman" w:hAnsi="Times New Roman" w:cs="Times New Roman"/>
        </w:rPr>
        <w:t>сформированность</w:t>
      </w:r>
      <w:proofErr w:type="spellEnd"/>
      <w:r w:rsidRPr="00783C52">
        <w:rPr>
          <w:rFonts w:ascii="Times New Roman" w:hAnsi="Times New Roman" w:cs="Times New Roman"/>
        </w:rPr>
        <w:t xml:space="preserve"> фразовой речи, ее интонаци</w:t>
      </w:r>
      <w:r w:rsidR="005644C5">
        <w:rPr>
          <w:rFonts w:ascii="Times New Roman" w:hAnsi="Times New Roman" w:cs="Times New Roman"/>
        </w:rPr>
        <w:t>я</w:t>
      </w:r>
      <w:r w:rsidRPr="00783C52">
        <w:rPr>
          <w:rFonts w:ascii="Times New Roman" w:hAnsi="Times New Roman" w:cs="Times New Roman"/>
        </w:rPr>
        <w:t>, выразительность, ясность.</w:t>
      </w:r>
    </w:p>
    <w:p w:rsidR="00D855D4" w:rsidRPr="00783C52" w:rsidRDefault="00D855D4" w:rsidP="00B411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Грамматическая правильность устной речи, отме</w:t>
      </w:r>
      <w:r w:rsidR="005644C5">
        <w:rPr>
          <w:rFonts w:ascii="Times New Roman" w:hAnsi="Times New Roman" w:cs="Times New Roman"/>
        </w:rPr>
        <w:t>чаются</w:t>
      </w:r>
      <w:r w:rsidRPr="00783C52">
        <w:rPr>
          <w:rFonts w:ascii="Times New Roman" w:hAnsi="Times New Roman" w:cs="Times New Roman"/>
        </w:rPr>
        <w:t xml:space="preserve"> особенности гра</w:t>
      </w:r>
      <w:r w:rsidR="005644C5">
        <w:rPr>
          <w:rFonts w:ascii="Times New Roman" w:hAnsi="Times New Roman" w:cs="Times New Roman"/>
        </w:rPr>
        <w:t>м</w:t>
      </w:r>
      <w:r w:rsidRPr="00783C52">
        <w:rPr>
          <w:rFonts w:ascii="Times New Roman" w:hAnsi="Times New Roman" w:cs="Times New Roman"/>
        </w:rPr>
        <w:t>матическ</w:t>
      </w:r>
      <w:r w:rsidR="005644C5">
        <w:rPr>
          <w:rFonts w:ascii="Times New Roman" w:hAnsi="Times New Roman" w:cs="Times New Roman"/>
        </w:rPr>
        <w:t>о</w:t>
      </w:r>
      <w:r w:rsidRPr="00783C52">
        <w:rPr>
          <w:rFonts w:ascii="Times New Roman" w:hAnsi="Times New Roman" w:cs="Times New Roman"/>
        </w:rPr>
        <w:t>го строя</w:t>
      </w:r>
      <w:r w:rsidR="00783C52" w:rsidRPr="00783C52">
        <w:rPr>
          <w:rFonts w:ascii="Times New Roman" w:hAnsi="Times New Roman" w:cs="Times New Roman"/>
        </w:rPr>
        <w:t>.</w:t>
      </w:r>
    </w:p>
    <w:p w:rsidR="00B411D0" w:rsidRDefault="00783C52" w:rsidP="00B411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Объём активного словарного запаса.</w:t>
      </w:r>
    </w:p>
    <w:p w:rsidR="002714B5" w:rsidRPr="00B411D0" w:rsidRDefault="00783C52" w:rsidP="00B411D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411D0">
        <w:rPr>
          <w:rFonts w:ascii="Times New Roman" w:hAnsi="Times New Roman" w:cs="Times New Roman"/>
        </w:rPr>
        <w:t>Умение составить самостоятельный рассказ, план рассказа, смысловой план текста, запоминать словесный ма</w:t>
      </w:r>
      <w:r w:rsidR="005644C5">
        <w:rPr>
          <w:rFonts w:ascii="Times New Roman" w:hAnsi="Times New Roman" w:cs="Times New Roman"/>
        </w:rPr>
        <w:t>т</w:t>
      </w:r>
      <w:r w:rsidRPr="00B411D0">
        <w:rPr>
          <w:rFonts w:ascii="Times New Roman" w:hAnsi="Times New Roman" w:cs="Times New Roman"/>
        </w:rPr>
        <w:t>ериал, возможность на его основе пересказать текст.</w:t>
      </w:r>
    </w:p>
    <w:p w:rsidR="00783C52" w:rsidRPr="00783C52" w:rsidRDefault="00783C52" w:rsidP="00783C52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u w:val="single"/>
        </w:rPr>
      </w:pPr>
      <w:r w:rsidRPr="00783C52">
        <w:rPr>
          <w:rFonts w:ascii="Times New Roman" w:hAnsi="Times New Roman" w:cs="Times New Roman"/>
          <w:i/>
          <w:u w:val="single"/>
        </w:rPr>
        <w:t>Эмоционально-поведенческие особенности.</w:t>
      </w:r>
    </w:p>
    <w:p w:rsidR="00783C52" w:rsidRPr="00783C52" w:rsidRDefault="00783C52" w:rsidP="005644C5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3C52">
        <w:rPr>
          <w:rFonts w:ascii="Times New Roman" w:hAnsi="Times New Roman" w:cs="Times New Roman"/>
        </w:rPr>
        <w:t>Знакомство с правилами поведения, следование нравственным нормам и дисциплине, взаимоотношения со ст</w:t>
      </w:r>
      <w:r w:rsidR="005644C5">
        <w:rPr>
          <w:rFonts w:ascii="Times New Roman" w:hAnsi="Times New Roman" w:cs="Times New Roman"/>
        </w:rPr>
        <w:t>ар</w:t>
      </w:r>
      <w:r w:rsidRPr="00783C52">
        <w:rPr>
          <w:rFonts w:ascii="Times New Roman" w:hAnsi="Times New Roman" w:cs="Times New Roman"/>
        </w:rPr>
        <w:t>шими и сверстниками, эмоционально-волевая зрелость, способность к волевым усилиям, наличие каких-либо особенностей поведения и проявлений эмоци</w:t>
      </w:r>
      <w:r w:rsidR="005644C5">
        <w:rPr>
          <w:rFonts w:ascii="Times New Roman" w:hAnsi="Times New Roman" w:cs="Times New Roman"/>
        </w:rPr>
        <w:t>о</w:t>
      </w:r>
      <w:r w:rsidRPr="00783C52">
        <w:rPr>
          <w:rFonts w:ascii="Times New Roman" w:hAnsi="Times New Roman" w:cs="Times New Roman"/>
        </w:rPr>
        <w:t>нального состояния.</w:t>
      </w:r>
    </w:p>
    <w:p w:rsidR="00313DC8" w:rsidRDefault="00313DC8" w:rsidP="0054525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52" w:rsidRPr="005644C5" w:rsidRDefault="005644C5" w:rsidP="005644C5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644C5">
        <w:rPr>
          <w:rFonts w:ascii="Times New Roman" w:hAnsi="Times New Roman" w:cs="Times New Roman"/>
          <w:sz w:val="20"/>
          <w:szCs w:val="20"/>
        </w:rPr>
        <w:t>Лист № 2 (на отдельном листе)</w:t>
      </w:r>
    </w:p>
    <w:p w:rsidR="00545252" w:rsidRDefault="005644C5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4C5">
        <w:rPr>
          <w:rFonts w:ascii="Times New Roman" w:hAnsi="Times New Roman" w:cs="Times New Roman"/>
          <w:b/>
          <w:sz w:val="24"/>
          <w:szCs w:val="24"/>
        </w:rPr>
        <w:t>Список детей, направленных на ТПМПК</w:t>
      </w:r>
    </w:p>
    <w:p w:rsidR="005644C5" w:rsidRDefault="005644C5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02" w:type="pct"/>
        <w:tblInd w:w="108" w:type="dxa"/>
        <w:tblLook w:val="04A0"/>
      </w:tblPr>
      <w:tblGrid>
        <w:gridCol w:w="1993"/>
        <w:gridCol w:w="2180"/>
        <w:gridCol w:w="2260"/>
        <w:gridCol w:w="2254"/>
        <w:gridCol w:w="2086"/>
      </w:tblGrid>
      <w:tr w:rsidR="005644C5" w:rsidTr="005C2EA7">
        <w:tc>
          <w:tcPr>
            <w:tcW w:w="925" w:type="pct"/>
            <w:vAlign w:val="center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1012" w:type="pct"/>
            <w:vAlign w:val="center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(1-й год или дублирует)</w:t>
            </w:r>
          </w:p>
        </w:tc>
        <w:tc>
          <w:tcPr>
            <w:tcW w:w="1049" w:type="pct"/>
            <w:vAlign w:val="center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(Ф.И.О.)</w:t>
            </w:r>
          </w:p>
        </w:tc>
        <w:tc>
          <w:tcPr>
            <w:tcW w:w="1046" w:type="pct"/>
            <w:vAlign w:val="center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 (по регистрации, по проживанию)</w:t>
            </w: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968" w:type="pct"/>
            <w:vAlign w:val="center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 (Ф.И.О., место работы, должность)</w:t>
            </w:r>
          </w:p>
        </w:tc>
      </w:tr>
      <w:tr w:rsidR="005644C5" w:rsidTr="005C2EA7">
        <w:tc>
          <w:tcPr>
            <w:tcW w:w="925" w:type="pct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pct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5644C5" w:rsidRDefault="005644C5" w:rsidP="005644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4C5" w:rsidRDefault="005644C5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7" w:rsidRDefault="005C2EA7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7" w:rsidRDefault="005C2EA7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EA7" w:rsidRPr="005644C5" w:rsidRDefault="005C2EA7" w:rsidP="005644C5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2" w:rsidRDefault="005644C5" w:rsidP="00564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5644C5" w:rsidRDefault="005644C5" w:rsidP="00564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2EA7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школы ____________________</w:t>
      </w:r>
      <w:r w:rsidR="005C2EA7">
        <w:rPr>
          <w:rFonts w:ascii="Times New Roman" w:hAnsi="Times New Roman" w:cs="Times New Roman"/>
          <w:sz w:val="24"/>
          <w:szCs w:val="24"/>
        </w:rPr>
        <w:t>/____________________</w:t>
      </w:r>
    </w:p>
    <w:p w:rsidR="005C2EA7" w:rsidRDefault="005C2EA7" w:rsidP="00564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C2EA7">
        <w:rPr>
          <w:rFonts w:ascii="Times New Roman" w:hAnsi="Times New Roman" w:cs="Times New Roman"/>
          <w:sz w:val="18"/>
          <w:szCs w:val="18"/>
        </w:rPr>
        <w:t xml:space="preserve">(фамилия, инициалы)   </w:t>
      </w:r>
    </w:p>
    <w:p w:rsidR="005C2EA7" w:rsidRDefault="005C2EA7" w:rsidP="00564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классного руководителя ______________/_____________________</w:t>
      </w:r>
    </w:p>
    <w:p w:rsidR="005C2EA7" w:rsidRPr="005C2EA7" w:rsidRDefault="005C2EA7" w:rsidP="005644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C2EA7">
        <w:rPr>
          <w:rFonts w:ascii="Times New Roman" w:hAnsi="Times New Roman" w:cs="Times New Roman"/>
          <w:sz w:val="18"/>
          <w:szCs w:val="18"/>
        </w:rPr>
        <w:t>(фамилия, инициалы)</w:t>
      </w:r>
    </w:p>
    <w:sectPr w:rsidR="005C2EA7" w:rsidRPr="005C2EA7" w:rsidSect="0078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0A83"/>
    <w:multiLevelType w:val="hybridMultilevel"/>
    <w:tmpl w:val="11A43C8A"/>
    <w:lvl w:ilvl="0" w:tplc="C2C45A1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0980A8D"/>
    <w:multiLevelType w:val="hybridMultilevel"/>
    <w:tmpl w:val="A678C288"/>
    <w:lvl w:ilvl="0" w:tplc="7E8AE1B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27458CA"/>
    <w:multiLevelType w:val="hybridMultilevel"/>
    <w:tmpl w:val="0D469DFE"/>
    <w:lvl w:ilvl="0" w:tplc="D2A6C00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2100E8"/>
    <w:multiLevelType w:val="hybridMultilevel"/>
    <w:tmpl w:val="1E70FB42"/>
    <w:lvl w:ilvl="0" w:tplc="D2A6C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21352"/>
    <w:multiLevelType w:val="hybridMultilevel"/>
    <w:tmpl w:val="6E6242DE"/>
    <w:lvl w:ilvl="0" w:tplc="68C4C6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145"/>
    <w:rsid w:val="001A43B7"/>
    <w:rsid w:val="002714B5"/>
    <w:rsid w:val="00313DC8"/>
    <w:rsid w:val="003D6FC9"/>
    <w:rsid w:val="00545252"/>
    <w:rsid w:val="005644C5"/>
    <w:rsid w:val="005C2EA7"/>
    <w:rsid w:val="006C35E4"/>
    <w:rsid w:val="00783C52"/>
    <w:rsid w:val="009C0CA3"/>
    <w:rsid w:val="00B16DDE"/>
    <w:rsid w:val="00B411D0"/>
    <w:rsid w:val="00CC0F0D"/>
    <w:rsid w:val="00D855D4"/>
    <w:rsid w:val="00F47D7C"/>
    <w:rsid w:val="00F5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E4"/>
    <w:pPr>
      <w:ind w:left="720"/>
      <w:contextualSpacing/>
    </w:pPr>
  </w:style>
  <w:style w:type="table" w:styleId="a4">
    <w:name w:val="Table Grid"/>
    <w:basedOn w:val="a1"/>
    <w:uiPriority w:val="59"/>
    <w:rsid w:val="0056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CPMSS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2014-06-09T08:13:00Z</dcterms:created>
  <dcterms:modified xsi:type="dcterms:W3CDTF">2014-06-11T10:23:00Z</dcterms:modified>
</cp:coreProperties>
</file>